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A5" w:rsidRPr="00123780" w:rsidRDefault="00F21FCB" w:rsidP="00A909B8">
      <w:pPr>
        <w:shd w:val="clear" w:color="auto" w:fill="A6A6A6" w:themeFill="background1" w:themeFillShade="A6"/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123780">
        <w:rPr>
          <w:rFonts w:cs="B Lotus" w:hint="cs"/>
          <w:b/>
          <w:bCs/>
          <w:sz w:val="28"/>
          <w:szCs w:val="28"/>
          <w:rtl/>
          <w:lang w:bidi="fa-IR"/>
        </w:rPr>
        <w:t>جامعه</w:t>
      </w:r>
      <w:r w:rsidRPr="00123780">
        <w:rPr>
          <w:rFonts w:cs="B Lotus" w:hint="cs"/>
          <w:b/>
          <w:bCs/>
          <w:sz w:val="28"/>
          <w:szCs w:val="28"/>
          <w:rtl/>
          <w:lang w:bidi="fa-IR"/>
        </w:rPr>
        <w:softHyphen/>
        <w:t>شناسی</w:t>
      </w:r>
      <w:r w:rsidR="00F736CA" w:rsidRPr="00123780">
        <w:rPr>
          <w:rFonts w:cs="B Lotus"/>
          <w:b/>
          <w:bCs/>
          <w:sz w:val="28"/>
          <w:szCs w:val="28"/>
          <w:lang w:bidi="fa-IR"/>
        </w:rPr>
        <w:t xml:space="preserve"> </w:t>
      </w:r>
      <w:r w:rsidR="00A909B8">
        <w:rPr>
          <w:rFonts w:cs="B Lotus" w:hint="cs"/>
          <w:b/>
          <w:bCs/>
          <w:sz w:val="28"/>
          <w:szCs w:val="28"/>
          <w:rtl/>
          <w:lang w:bidi="fa-IR"/>
        </w:rPr>
        <w:t>توسعه</w:t>
      </w:r>
      <w:r w:rsidR="00175E0E">
        <w:rPr>
          <w:rFonts w:cs="B Lotus" w:hint="cs"/>
          <w:b/>
          <w:bCs/>
          <w:sz w:val="28"/>
          <w:szCs w:val="28"/>
          <w:rtl/>
          <w:lang w:bidi="fa-IR"/>
        </w:rPr>
        <w:t xml:space="preserve"> اقتصادی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46"/>
        <w:gridCol w:w="1117"/>
        <w:gridCol w:w="1571"/>
        <w:gridCol w:w="2816"/>
      </w:tblGrid>
      <w:tr w:rsidR="00494B7D" w:rsidRPr="00123780" w:rsidTr="00056083">
        <w:tc>
          <w:tcPr>
            <w:tcW w:w="3939" w:type="dxa"/>
            <w:vMerge w:val="restart"/>
            <w:shd w:val="clear" w:color="auto" w:fill="D9D9D9" w:themeFill="background1" w:themeFillShade="D9"/>
          </w:tcPr>
          <w:p w:rsidR="00494B7D" w:rsidRPr="00123780" w:rsidRDefault="00494B7D" w:rsidP="00A909B8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>عنوان درس: جامعه</w:t>
            </w: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>شناسی</w:t>
            </w:r>
            <w:r w:rsidR="00F736CA" w:rsidRPr="0012378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="00A909B8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="00A95A8A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اقتصادی</w:t>
            </w:r>
          </w:p>
          <w:p w:rsidR="00494B7D" w:rsidRPr="00123780" w:rsidRDefault="00494B7D" w:rsidP="00A909B8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23780">
              <w:rPr>
                <w:rFonts w:cs="B Lotus"/>
                <w:sz w:val="24"/>
                <w:szCs w:val="24"/>
                <w:lang w:bidi="fa-IR"/>
              </w:rPr>
              <w:t>Sociology of</w:t>
            </w:r>
            <w:r w:rsidR="00F736CA" w:rsidRPr="00123780">
              <w:rPr>
                <w:rFonts w:cs="B Lotus"/>
                <w:sz w:val="24"/>
                <w:szCs w:val="24"/>
                <w:lang w:bidi="fa-IR"/>
              </w:rPr>
              <w:t xml:space="preserve"> </w:t>
            </w:r>
            <w:r w:rsidR="00A95A8A">
              <w:rPr>
                <w:rFonts w:cs="B Lotus"/>
                <w:sz w:val="24"/>
                <w:szCs w:val="24"/>
                <w:lang w:bidi="fa-IR"/>
              </w:rPr>
              <w:t xml:space="preserve">Economic </w:t>
            </w:r>
            <w:r w:rsidR="00A909B8">
              <w:rPr>
                <w:rFonts w:cs="B Lotus"/>
                <w:sz w:val="24"/>
                <w:szCs w:val="24"/>
                <w:lang w:bidi="fa-IR"/>
              </w:rPr>
              <w:t>Development</w:t>
            </w: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94B7D" w:rsidRPr="00123780" w:rsidRDefault="00494B7D" w:rsidP="00257AFF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تعداد واحد: </w:t>
            </w:r>
            <w:r w:rsidR="00257AFF">
              <w:rPr>
                <w:rFonts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494B7D" w:rsidRPr="00123780" w:rsidRDefault="00494B7D" w:rsidP="00356BD1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نوع واحد: </w:t>
            </w:r>
            <w:r w:rsidR="00356BD1" w:rsidRPr="00123780">
              <w:rPr>
                <w:rFonts w:cs="B Lotus" w:hint="cs"/>
                <w:sz w:val="24"/>
                <w:szCs w:val="24"/>
                <w:rtl/>
                <w:lang w:bidi="fa-IR"/>
              </w:rPr>
              <w:t>اختیاری</w:t>
            </w: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نظری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494B7D" w:rsidRPr="00123780" w:rsidRDefault="00494B7D" w:rsidP="00494B7D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>دروس پیش</w:t>
            </w: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softHyphen/>
              <w:t xml:space="preserve">نیاز: ندارد </w:t>
            </w:r>
          </w:p>
        </w:tc>
      </w:tr>
      <w:tr w:rsidR="00494B7D" w:rsidRPr="00123780" w:rsidTr="00056083">
        <w:tc>
          <w:tcPr>
            <w:tcW w:w="3939" w:type="dxa"/>
            <w:vMerge/>
            <w:shd w:val="clear" w:color="auto" w:fill="D9D9D9" w:themeFill="background1" w:themeFillShade="D9"/>
          </w:tcPr>
          <w:p w:rsidR="00494B7D" w:rsidRPr="00123780" w:rsidRDefault="00494B7D" w:rsidP="00056083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94B7D" w:rsidRPr="00123780" w:rsidRDefault="00494B7D" w:rsidP="00056083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>تعداد ساعت</w:t>
            </w:r>
          </w:p>
          <w:p w:rsidR="00494B7D" w:rsidRPr="00123780" w:rsidRDefault="00494B7D" w:rsidP="00056083">
            <w:pPr>
              <w:bidi/>
              <w:jc w:val="center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4503" w:type="dxa"/>
            <w:gridSpan w:val="2"/>
            <w:shd w:val="clear" w:color="auto" w:fill="D9D9D9" w:themeFill="background1" w:themeFillShade="D9"/>
          </w:tcPr>
          <w:p w:rsidR="00494B7D" w:rsidRPr="00123780" w:rsidRDefault="00494B7D" w:rsidP="00494B7D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آموزش تکمیلی عملی: دارد </w:t>
            </w:r>
            <w:r w:rsidRPr="0012378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   ندارد </w:t>
            </w:r>
            <w:r w:rsidRPr="0012378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⃰</w:t>
            </w:r>
          </w:p>
          <w:p w:rsidR="00494B7D" w:rsidRPr="00123780" w:rsidRDefault="00494B7D" w:rsidP="00056083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سفر علمی </w:t>
            </w:r>
            <w:r w:rsidRPr="0012378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آزمایشگاه  </w:t>
            </w:r>
            <w:r w:rsidRPr="0012378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کارگاه  </w:t>
            </w:r>
            <w:r w:rsidRPr="0012378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    سمینار</w:t>
            </w:r>
            <w:r w:rsidRPr="0012378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056083" w:rsidRPr="00123780" w:rsidTr="00056083">
        <w:tc>
          <w:tcPr>
            <w:tcW w:w="9576" w:type="dxa"/>
            <w:gridSpan w:val="4"/>
          </w:tcPr>
          <w:p w:rsidR="00056083" w:rsidRPr="00123780" w:rsidRDefault="00E86504" w:rsidP="00056083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12378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اهداف</w:t>
            </w:r>
          </w:p>
          <w:p w:rsidR="00E86504" w:rsidRPr="00123780" w:rsidRDefault="00356BD1" w:rsidP="00175E0E">
            <w:pPr>
              <w:bidi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آشنایی </w:t>
            </w:r>
            <w:r w:rsidR="00A909B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با رویکردهای نظری مرتبط با مبحث توسعه </w:t>
            </w:r>
            <w:r w:rsidR="00175E0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اقتصادی و نقد و بررسی آنها؛ </w:t>
            </w:r>
            <w:r w:rsidR="00802A91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ارزیابی علل کامیابی ها و ناکامی های ایران و </w:t>
            </w:r>
            <w:r w:rsidR="00175E0E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سایر کشورها </w:t>
            </w:r>
            <w:r w:rsidR="00802A91">
              <w:rPr>
                <w:rFonts w:cs="B Lotus" w:hint="cs"/>
                <w:sz w:val="24"/>
                <w:szCs w:val="24"/>
                <w:rtl/>
                <w:lang w:bidi="fa-IR"/>
              </w:rPr>
              <w:t>(</w:t>
            </w:r>
            <w:r w:rsidR="00175E0E">
              <w:rPr>
                <w:rFonts w:cs="B Lotus" w:hint="cs"/>
                <w:sz w:val="24"/>
                <w:szCs w:val="24"/>
                <w:rtl/>
                <w:lang w:bidi="fa-IR"/>
              </w:rPr>
              <w:t>بویژه منطقه خاورمیانه</w:t>
            </w:r>
            <w:r w:rsidR="00802A91">
              <w:rPr>
                <w:rFonts w:cs="B Lotus" w:hint="cs"/>
                <w:sz w:val="24"/>
                <w:szCs w:val="24"/>
                <w:rtl/>
                <w:lang w:bidi="fa-IR"/>
              </w:rPr>
              <w:t>) در روند توسعه</w:t>
            </w:r>
          </w:p>
        </w:tc>
      </w:tr>
      <w:tr w:rsidR="00056083" w:rsidRPr="00123780" w:rsidTr="00056083">
        <w:tc>
          <w:tcPr>
            <w:tcW w:w="9576" w:type="dxa"/>
            <w:gridSpan w:val="4"/>
          </w:tcPr>
          <w:p w:rsidR="00056083" w:rsidRPr="00123780" w:rsidRDefault="00E86504" w:rsidP="00056083">
            <w:pPr>
              <w:bidi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12378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  <w:r w:rsidRPr="0012378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softHyphen/>
              <w:t>ها</w:t>
            </w:r>
          </w:p>
          <w:p w:rsidR="00356BD1" w:rsidRPr="00A909B8" w:rsidRDefault="00356BD1" w:rsidP="00356BD1">
            <w:pPr>
              <w:bidi/>
              <w:ind w:left="3"/>
              <w:rPr>
                <w:rFonts w:cs="B Lotus"/>
                <w:sz w:val="24"/>
                <w:szCs w:val="24"/>
                <w:lang w:bidi="fa-IR"/>
              </w:rPr>
            </w:pPr>
            <w:r w:rsidRPr="00123780">
              <w:rPr>
                <w:rFonts w:cs="B Lotus" w:hint="cs"/>
                <w:sz w:val="24"/>
                <w:szCs w:val="24"/>
                <w:rtl/>
                <w:lang w:bidi="fa-IR"/>
              </w:rPr>
              <w:t>1</w:t>
            </w:r>
            <w:r w:rsidRPr="00A909B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. </w:t>
            </w:r>
            <w:r w:rsidR="00A909B8" w:rsidRPr="00A909B8">
              <w:rPr>
                <w:rFonts w:cs="B Lotus" w:hint="cs"/>
                <w:sz w:val="24"/>
                <w:szCs w:val="24"/>
                <w:rtl/>
              </w:rPr>
              <w:t>معنا و مفهوم توسعه</w:t>
            </w:r>
          </w:p>
          <w:p w:rsidR="00356BD1" w:rsidRDefault="00356BD1" w:rsidP="009A4656">
            <w:pPr>
              <w:bidi/>
              <w:ind w:left="3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A909B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2. </w:t>
            </w:r>
            <w:r w:rsidR="00A909B8" w:rsidRPr="00A909B8">
              <w:rPr>
                <w:rFonts w:cs="B Lotus" w:hint="cs"/>
                <w:sz w:val="24"/>
                <w:szCs w:val="24"/>
                <w:rtl/>
              </w:rPr>
              <w:t>تاريخچه تفکر توسعه</w:t>
            </w:r>
            <w:r w:rsidR="00DD23CF">
              <w:rPr>
                <w:rFonts w:cs="B Lotus" w:hint="cs"/>
                <w:sz w:val="24"/>
                <w:szCs w:val="24"/>
                <w:rtl/>
              </w:rPr>
              <w:t xml:space="preserve"> با تاکید بر توسعه اقتصادی</w:t>
            </w:r>
          </w:p>
          <w:p w:rsidR="00356BD1" w:rsidRDefault="00A909B8" w:rsidP="000038DE">
            <w:pPr>
              <w:bidi/>
              <w:ind w:left="3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3. </w:t>
            </w:r>
            <w:r w:rsidRPr="00A909B8">
              <w:rPr>
                <w:rFonts w:cs="B Lotus" w:hint="cs"/>
                <w:sz w:val="24"/>
                <w:szCs w:val="24"/>
                <w:rtl/>
              </w:rPr>
              <w:t xml:space="preserve">نقد و بررسی نظريه های </w:t>
            </w:r>
            <w:r w:rsidR="006505D0">
              <w:rPr>
                <w:rFonts w:cs="B Lotus" w:hint="cs"/>
                <w:sz w:val="24"/>
                <w:szCs w:val="24"/>
                <w:rtl/>
              </w:rPr>
              <w:t xml:space="preserve">اقتصادی رشد و توسعه، </w:t>
            </w:r>
            <w:r w:rsidRPr="00A909B8">
              <w:rPr>
                <w:rFonts w:cs="B Lotus" w:hint="cs"/>
                <w:sz w:val="24"/>
                <w:szCs w:val="24"/>
                <w:rtl/>
              </w:rPr>
              <w:t xml:space="preserve">نوسازي، </w:t>
            </w:r>
            <w:r w:rsidR="006505D0">
              <w:rPr>
                <w:rFonts w:cs="B Lotus" w:hint="cs"/>
                <w:sz w:val="24"/>
                <w:szCs w:val="24"/>
                <w:rtl/>
              </w:rPr>
              <w:t>مارکسیستی و نئومارکسیستی</w:t>
            </w:r>
            <w:r w:rsidR="006505D0">
              <w:rPr>
                <w:rFonts w:cs="B Lotus"/>
                <w:sz w:val="24"/>
                <w:szCs w:val="24"/>
                <w:rtl/>
                <w:lang w:bidi="fa-IR"/>
              </w:rPr>
              <w:tab/>
            </w:r>
          </w:p>
          <w:p w:rsidR="009A4656" w:rsidRDefault="000038DE" w:rsidP="009A4656">
            <w:pPr>
              <w:bidi/>
              <w:ind w:left="3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4</w:t>
            </w:r>
            <w:r w:rsidR="00A909B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. </w:t>
            </w:r>
            <w:r w:rsidR="009A4656">
              <w:rPr>
                <w:rFonts w:cs="B Lotus" w:hint="cs"/>
                <w:sz w:val="24"/>
                <w:szCs w:val="24"/>
                <w:rtl/>
              </w:rPr>
              <w:t>پسااستعمارگرایی و پا توسعه گرایی</w:t>
            </w:r>
          </w:p>
          <w:p w:rsidR="009A4656" w:rsidRPr="00A909B8" w:rsidRDefault="000038DE" w:rsidP="009A4656">
            <w:pPr>
              <w:bidi/>
              <w:ind w:left="3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5</w:t>
            </w:r>
            <w:r w:rsidR="009A4656" w:rsidRPr="00A909B8">
              <w:rPr>
                <w:rFonts w:cs="B Lotus" w:hint="cs"/>
                <w:sz w:val="24"/>
                <w:szCs w:val="24"/>
                <w:rtl/>
                <w:lang w:bidi="fa-IR"/>
              </w:rPr>
              <w:t>. جهانی شدن</w:t>
            </w:r>
            <w:r w:rsidR="009A4656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اقتصادی</w:t>
            </w:r>
            <w:r w:rsidR="009A4656" w:rsidRPr="00A909B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و توسعه</w:t>
            </w:r>
          </w:p>
          <w:p w:rsidR="009A4656" w:rsidRDefault="000038DE" w:rsidP="009A4656">
            <w:pPr>
              <w:bidi/>
              <w:ind w:left="3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6</w:t>
            </w:r>
            <w:r w:rsidR="009A4656" w:rsidRPr="00A909B8">
              <w:rPr>
                <w:rFonts w:cs="B Lotus" w:hint="cs"/>
                <w:sz w:val="24"/>
                <w:szCs w:val="24"/>
                <w:rtl/>
                <w:lang w:bidi="fa-IR"/>
              </w:rPr>
              <w:t>. رویکرد سرمایه اجتماعی و توسعه ی اجتماعی</w:t>
            </w:r>
          </w:p>
          <w:p w:rsidR="006505D0" w:rsidRPr="00A909B8" w:rsidRDefault="000038DE" w:rsidP="0042727D">
            <w:pPr>
              <w:bidi/>
              <w:ind w:left="3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7</w:t>
            </w:r>
            <w:r w:rsidR="006505D0" w:rsidRPr="00A909B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. </w:t>
            </w:r>
            <w:r w:rsidR="006505D0" w:rsidRPr="00A909B8">
              <w:rPr>
                <w:rFonts w:cs="B Lotus" w:hint="cs"/>
                <w:sz w:val="24"/>
                <w:szCs w:val="24"/>
                <w:rtl/>
              </w:rPr>
              <w:t>نهادگرايي و توسعه</w:t>
            </w:r>
            <w:r w:rsidR="006505D0">
              <w:rPr>
                <w:rFonts w:cs="B Lotus" w:hint="cs"/>
                <w:sz w:val="24"/>
                <w:szCs w:val="24"/>
                <w:rtl/>
              </w:rPr>
              <w:t xml:space="preserve"> اقتصادی</w:t>
            </w:r>
          </w:p>
          <w:p w:rsidR="006505D0" w:rsidRDefault="000038DE" w:rsidP="006505D0">
            <w:pPr>
              <w:bidi/>
              <w:ind w:left="3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  <w:r w:rsidR="006505D0">
              <w:rPr>
                <w:rFonts w:cs="B Lotus" w:hint="cs"/>
                <w:sz w:val="24"/>
                <w:szCs w:val="24"/>
                <w:rtl/>
              </w:rPr>
              <w:t>. دموکراسی و توسعه</w:t>
            </w:r>
          </w:p>
          <w:p w:rsidR="006505D0" w:rsidRDefault="000038DE" w:rsidP="006505D0">
            <w:pPr>
              <w:bidi/>
              <w:ind w:left="3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9</w:t>
            </w:r>
            <w:r w:rsidR="006505D0">
              <w:rPr>
                <w:rFonts w:cs="B Lotus" w:hint="cs"/>
                <w:sz w:val="24"/>
                <w:szCs w:val="24"/>
                <w:rtl/>
              </w:rPr>
              <w:t>. دولت های توسعه گرا/ ناتوسعه گرا و توسعه اقتصادی</w:t>
            </w:r>
          </w:p>
          <w:p w:rsidR="00A909B8" w:rsidRPr="00A909B8" w:rsidRDefault="000038DE" w:rsidP="00A909B8">
            <w:pPr>
              <w:bidi/>
              <w:ind w:left="3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10</w:t>
            </w:r>
            <w:r w:rsidR="00A909B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. </w:t>
            </w:r>
            <w:r w:rsidR="00A909B8" w:rsidRPr="00A909B8">
              <w:rPr>
                <w:rFonts w:cs="B Lotus" w:hint="cs"/>
                <w:sz w:val="24"/>
                <w:szCs w:val="24"/>
                <w:rtl/>
                <w:lang w:bidi="fa-IR"/>
              </w:rPr>
              <w:t>توسعه تحت فرآیند دولت ـ ملت سازی و تنش ها و منازعات قومی و محلی</w:t>
            </w:r>
          </w:p>
          <w:p w:rsidR="00E86504" w:rsidRPr="00123780" w:rsidRDefault="000038DE" w:rsidP="0042727D">
            <w:pPr>
              <w:bidi/>
              <w:ind w:left="3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11</w:t>
            </w:r>
            <w:r w:rsidR="00A909B8" w:rsidRPr="00A909B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- </w:t>
            </w:r>
            <w:r w:rsidR="0030207A">
              <w:rPr>
                <w:rFonts w:cs="B Lotus" w:hint="cs"/>
                <w:sz w:val="24"/>
                <w:szCs w:val="24"/>
                <w:rtl/>
                <w:lang w:bidi="fa-IR"/>
              </w:rPr>
              <w:t>اقتصاد سیاسی</w:t>
            </w:r>
            <w:r w:rsidR="00A909B8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و توسعه در خاورمیانه</w:t>
            </w:r>
          </w:p>
        </w:tc>
      </w:tr>
      <w:tr w:rsidR="00056083" w:rsidRPr="00123780" w:rsidTr="00056083">
        <w:tc>
          <w:tcPr>
            <w:tcW w:w="9576" w:type="dxa"/>
            <w:gridSpan w:val="4"/>
          </w:tcPr>
          <w:p w:rsidR="00441EC8" w:rsidRPr="00CD7531" w:rsidRDefault="00E86504" w:rsidP="00F12123">
            <w:pPr>
              <w:bidi/>
              <w:spacing w:line="276" w:lineRule="auto"/>
              <w:jc w:val="both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123780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منابع اصلی</w:t>
            </w:r>
          </w:p>
          <w:p w:rsidR="00441EC8" w:rsidRDefault="00441EC8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استيوا</w:t>
            </w:r>
            <w:r w:rsidR="00CD7531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گوستاوو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(1377)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کتاب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نگاهي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به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مفاهيم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با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ويراستاري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ولفگانگ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زاکس،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فريد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فرهي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وحيد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بزرگي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="00094A80">
              <w:rPr>
                <w:rFonts w:cs="B Lotus" w:hint="cs"/>
                <w:sz w:val="24"/>
                <w:szCs w:val="24"/>
                <w:rtl/>
                <w:lang w:bidi="fa-IR"/>
              </w:rPr>
              <w:t>تهران: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نشرمرکز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>.</w:t>
            </w:r>
          </w:p>
          <w:p w:rsidR="002B20FE" w:rsidRDefault="002B20FE" w:rsidP="00F12123">
            <w:pPr>
              <w:bidi/>
              <w:spacing w:line="276" w:lineRule="auto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56041F">
              <w:rPr>
                <w:rFonts w:cs="B Lotus" w:hint="cs"/>
                <w:sz w:val="24"/>
                <w:szCs w:val="24"/>
                <w:rtl/>
                <w:lang w:bidi="fa-IR"/>
              </w:rPr>
              <w:t>ازكيا،</w:t>
            </w:r>
            <w:r w:rsidRPr="0056041F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41F">
              <w:rPr>
                <w:rFonts w:cs="B Lotus" w:hint="cs"/>
                <w:sz w:val="24"/>
                <w:szCs w:val="24"/>
                <w:rtl/>
                <w:lang w:bidi="fa-IR"/>
              </w:rPr>
              <w:t>مصطفي</w:t>
            </w:r>
            <w:r w:rsidRPr="0056041F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41F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56041F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41F">
              <w:rPr>
                <w:rFonts w:cs="B Lotus" w:hint="cs"/>
                <w:sz w:val="24"/>
                <w:szCs w:val="24"/>
                <w:rtl/>
                <w:lang w:bidi="fa-IR"/>
              </w:rPr>
              <w:t>غفاري،</w:t>
            </w:r>
            <w:r w:rsidRPr="0056041F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41F">
              <w:rPr>
                <w:rFonts w:cs="B Lotus" w:hint="cs"/>
                <w:sz w:val="24"/>
                <w:szCs w:val="24"/>
                <w:rtl/>
                <w:lang w:bidi="fa-IR"/>
              </w:rPr>
              <w:t>غلامرضا</w:t>
            </w:r>
            <w:r w:rsidRPr="0056041F">
              <w:rPr>
                <w:rFonts w:cs="B Lotus"/>
                <w:sz w:val="24"/>
                <w:szCs w:val="24"/>
                <w:rtl/>
                <w:lang w:bidi="fa-IR"/>
              </w:rPr>
              <w:t xml:space="preserve"> (1379) </w:t>
            </w:r>
            <w:r w:rsidRPr="0056041F">
              <w:rPr>
                <w:rFonts w:cs="B Lotus" w:hint="cs"/>
                <w:sz w:val="24"/>
                <w:szCs w:val="24"/>
                <w:rtl/>
                <w:lang w:bidi="fa-IR"/>
              </w:rPr>
              <w:t>جامعه</w:t>
            </w:r>
            <w:r w:rsidRPr="0056041F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41F">
              <w:rPr>
                <w:rFonts w:cs="B Lotus" w:hint="cs"/>
                <w:sz w:val="24"/>
                <w:szCs w:val="24"/>
                <w:rtl/>
                <w:lang w:bidi="fa-IR"/>
              </w:rPr>
              <w:t>شناسي</w:t>
            </w:r>
            <w:r w:rsidRPr="0056041F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094A80">
              <w:rPr>
                <w:rFonts w:cs="B Lotus" w:hint="cs"/>
                <w:sz w:val="24"/>
                <w:szCs w:val="24"/>
                <w:rtl/>
                <w:lang w:bidi="fa-IR"/>
              </w:rPr>
              <w:t>توسعه. تهران:</w:t>
            </w:r>
            <w:r w:rsidRPr="0056041F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41F">
              <w:rPr>
                <w:rFonts w:cs="B Lotus" w:hint="cs"/>
                <w:sz w:val="24"/>
                <w:szCs w:val="24"/>
                <w:rtl/>
                <w:lang w:bidi="fa-IR"/>
              </w:rPr>
              <w:t>موسسه</w:t>
            </w:r>
            <w:r w:rsidRPr="0056041F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56041F">
              <w:rPr>
                <w:rFonts w:cs="B Lotus" w:hint="cs"/>
                <w:sz w:val="24"/>
                <w:szCs w:val="24"/>
                <w:rtl/>
                <w:lang w:bidi="fa-IR"/>
              </w:rPr>
              <w:t>نشر</w:t>
            </w:r>
            <w:r w:rsidRPr="0056041F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094A80">
              <w:rPr>
                <w:rFonts w:cs="B Lotus" w:hint="cs"/>
                <w:sz w:val="24"/>
                <w:szCs w:val="24"/>
                <w:rtl/>
                <w:lang w:bidi="fa-IR"/>
              </w:rPr>
              <w:t>كلمه.</w:t>
            </w:r>
          </w:p>
          <w:p w:rsidR="004A415C" w:rsidRPr="003F7E53" w:rsidRDefault="004A415C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استگليتز،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جوزف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(1387)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جهاني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315B0E">
              <w:rPr>
                <w:rFonts w:cs="B Lotus" w:hint="cs"/>
                <w:sz w:val="24"/>
                <w:szCs w:val="24"/>
                <w:rtl/>
                <w:lang w:bidi="fa-IR"/>
              </w:rPr>
              <w:t>سازی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مسائل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آن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حسن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گلريز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نشر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ني</w:t>
            </w:r>
          </w:p>
          <w:p w:rsidR="00942E27" w:rsidRPr="003F7E53" w:rsidRDefault="00942E27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lang w:bidi="fa-IR"/>
              </w:rPr>
            </w:pP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ايزنشتات</w:t>
            </w:r>
            <w:r w:rsidR="00CD7531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اس</w:t>
            </w:r>
            <w:r w:rsidR="00CD7531">
              <w:rPr>
                <w:rFonts w:cs="B Lotus" w:hint="cs"/>
                <w:sz w:val="24"/>
                <w:szCs w:val="24"/>
                <w:rtl/>
                <w:lang w:bidi="fa-IR"/>
              </w:rPr>
              <w:t>.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ان</w:t>
            </w:r>
            <w:r w:rsidR="00CD7531">
              <w:rPr>
                <w:rFonts w:cs="B Lotus" w:hint="cs"/>
                <w:sz w:val="24"/>
                <w:szCs w:val="24"/>
                <w:rtl/>
                <w:lang w:bidi="fa-IR"/>
              </w:rPr>
              <w:t>.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(1377)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شکست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هاي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نوسازي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هاله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لاجوري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. 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ارغنون،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شماره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13</w:t>
            </w:r>
          </w:p>
          <w:p w:rsidR="00441EC8" w:rsidRPr="003F7E53" w:rsidRDefault="00441EC8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سو</w:t>
            </w:r>
            <w:r w:rsidR="00CD7531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آلوين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(1386)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تغيير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اجتماعي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محمود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حببيي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مظاهري</w:t>
            </w:r>
            <w:r w:rsidR="00094A80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094A80"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چاپ</w:t>
            </w:r>
            <w:r w:rsidR="00094A80"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094A80"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سوم</w:t>
            </w:r>
            <w:r w:rsidR="00094A80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="00094A80" w:rsidRPr="003F7E53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انتشارات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پژوهشکده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مطالعات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راهبردي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>.</w:t>
            </w:r>
          </w:p>
          <w:p w:rsidR="003F7E53" w:rsidRDefault="003F7E53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پيت</w:t>
            </w:r>
            <w:r w:rsidR="00CD7531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ريچارد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هارت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ويک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اولين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(1389)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نظريه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هاي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مصطفي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ازکيا،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رضا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صفري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شالي،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اسماعيل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رحمان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پور،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نشر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لويه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>.</w:t>
            </w:r>
          </w:p>
          <w:p w:rsidR="003B1695" w:rsidRDefault="003B1695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پیترز، جان ندروین (1395) نظریه توسعه: فرهنگ، اقتصاد، جامعه. ترجمه انور محمدی، چاپ دوم، نشر گل آذین</w:t>
            </w:r>
          </w:p>
          <w:p w:rsidR="003F7E53" w:rsidRPr="003F7E53" w:rsidRDefault="003F7E53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lang w:bidi="fa-IR"/>
              </w:rPr>
            </w:pP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خاني،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فضيله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(1385)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جنسيت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DD23CF">
              <w:rPr>
                <w:rFonts w:cs="B Lotus" w:hint="cs"/>
                <w:sz w:val="24"/>
                <w:szCs w:val="24"/>
                <w:rtl/>
                <w:lang w:bidi="fa-IR"/>
              </w:rPr>
              <w:t>توسعه.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پژوهشکده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مطالعات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فرهنگي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اجتماعي،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وزارت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علوم،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تحقيقات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فن</w:t>
            </w:r>
            <w:r w:rsidR="00DD23CF">
              <w:rPr>
                <w:rFonts w:cs="B Lotus" w:hint="cs"/>
                <w:sz w:val="24"/>
                <w:szCs w:val="24"/>
                <w:rtl/>
                <w:lang w:bidi="fa-IR"/>
              </w:rPr>
              <w:t>اوری</w:t>
            </w:r>
          </w:p>
          <w:p w:rsidR="003F7E53" w:rsidRPr="003F7E53" w:rsidRDefault="002B20FE" w:rsidP="00F12123">
            <w:pPr>
              <w:bidi/>
              <w:spacing w:line="276" w:lineRule="auto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خور،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مارتين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(1384)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جهاني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شدن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CA0236">
              <w:rPr>
                <w:rFonts w:cs="B Lotus" w:hint="cs"/>
                <w:sz w:val="24"/>
                <w:szCs w:val="24"/>
                <w:rtl/>
                <w:lang w:bidi="fa-IR"/>
              </w:rPr>
              <w:t>جنوب.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دكتر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احمد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ساعي،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094A80">
              <w:rPr>
                <w:rFonts w:cs="B Lotus" w:hint="cs"/>
                <w:sz w:val="24"/>
                <w:szCs w:val="24"/>
                <w:rtl/>
                <w:lang w:bidi="fa-IR"/>
              </w:rPr>
              <w:t>تهران: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نشر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قومس</w:t>
            </w:r>
            <w:r w:rsidR="00094A80">
              <w:rPr>
                <w:rFonts w:cs="B Lotus" w:hint="cs"/>
                <w:sz w:val="24"/>
                <w:szCs w:val="24"/>
                <w:rtl/>
                <w:lang w:bidi="fa-IR"/>
              </w:rPr>
              <w:t>.</w:t>
            </w:r>
          </w:p>
          <w:p w:rsidR="004A415C" w:rsidRPr="003F7E53" w:rsidRDefault="00942E27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ﺧﻮش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ﭼﻬﺮه</w:t>
            </w:r>
            <w:r w:rsidR="00CD7531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ﻣﺤﻤﺪ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(1385)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ﺗﺄﻣﻠﯽ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ريشه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ﻧﮕﺮ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اﻟﮕﻮ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اﺳﺘﺮاﺗﮋي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نيازﻫﺎي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CA0236">
              <w:rPr>
                <w:rFonts w:cs="B Lotus" w:hint="cs"/>
                <w:sz w:val="24"/>
                <w:szCs w:val="24"/>
                <w:rtl/>
                <w:lang w:bidi="fa-IR"/>
              </w:rPr>
              <w:t>اﺳﺎﺳﯽ.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راهبرد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ياس،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سال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دوم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شماره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6</w:t>
            </w:r>
            <w:r w:rsidR="00094A80">
              <w:rPr>
                <w:rFonts w:cs="B Lotus" w:hint="cs"/>
                <w:sz w:val="24"/>
                <w:szCs w:val="24"/>
                <w:rtl/>
                <w:lang w:bidi="fa-IR"/>
              </w:rPr>
              <w:t>.</w:t>
            </w:r>
          </w:p>
          <w:p w:rsidR="00942E27" w:rsidRDefault="004A415C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نورث،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داگلاث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سسيل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(1377)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نهادها،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تغييرات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عملکرد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CA0236">
              <w:rPr>
                <w:rFonts w:cs="B Lotus" w:hint="cs"/>
                <w:sz w:val="24"/>
                <w:szCs w:val="24"/>
                <w:rtl/>
                <w:lang w:bidi="fa-IR"/>
              </w:rPr>
              <w:t>اقتصادي.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محمد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رضا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معيني،</w:t>
            </w:r>
            <w:r w:rsidR="00094A80" w:rsidRPr="00094A80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="00094A80" w:rsidRPr="00094A80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094A80" w:rsidRPr="00094A80">
              <w:rPr>
                <w:rFonts w:cs="B Lotus" w:hint="cs"/>
                <w:sz w:val="24"/>
                <w:szCs w:val="24"/>
                <w:rtl/>
                <w:lang w:bidi="fa-IR"/>
              </w:rPr>
              <w:t>چاپ</w:t>
            </w:r>
            <w:r w:rsidR="00094A80" w:rsidRPr="00094A80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094A80" w:rsidRPr="00094A80">
              <w:rPr>
                <w:rFonts w:cs="B Lotus" w:hint="cs"/>
                <w:sz w:val="24"/>
                <w:szCs w:val="24"/>
                <w:rtl/>
                <w:lang w:bidi="fa-IR"/>
              </w:rPr>
              <w:t>دوم</w:t>
            </w:r>
            <w:r w:rsidR="00094A80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تهران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>: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سازمان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مديريت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برنامه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ريزي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کشور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مرکز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مدارک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علمي،موزه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انتشارات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>.</w:t>
            </w:r>
          </w:p>
          <w:p w:rsidR="002B20FE" w:rsidRDefault="002B20FE" w:rsidP="00F12123">
            <w:pPr>
              <w:bidi/>
              <w:spacing w:line="276" w:lineRule="auto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رناني،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محسن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(1389)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بازار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يا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نابازار؟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بررسي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موانع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نهادي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کارايي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نظام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اقتصادي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بازار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اقتصادي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CA0236">
              <w:rPr>
                <w:rFonts w:cs="B Lotus" w:hint="cs"/>
                <w:sz w:val="24"/>
                <w:szCs w:val="24"/>
                <w:rtl/>
                <w:lang w:bidi="fa-IR"/>
              </w:rPr>
              <w:t>ايران.</w:t>
            </w:r>
            <w:r w:rsidR="00094A80" w:rsidRPr="00094A80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094A80" w:rsidRPr="00094A80">
              <w:rPr>
                <w:rFonts w:cs="B Lotus" w:hint="cs"/>
                <w:sz w:val="24"/>
                <w:szCs w:val="24"/>
                <w:rtl/>
                <w:lang w:bidi="fa-IR"/>
              </w:rPr>
              <w:t>چاپ</w:t>
            </w:r>
            <w:r w:rsidR="00094A80" w:rsidRPr="00094A80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094A80" w:rsidRPr="00094A80">
              <w:rPr>
                <w:rFonts w:cs="B Lotus" w:hint="cs"/>
                <w:sz w:val="24"/>
                <w:szCs w:val="24"/>
                <w:rtl/>
                <w:lang w:bidi="fa-IR"/>
              </w:rPr>
              <w:t>سوم</w:t>
            </w:r>
            <w:r w:rsidR="00094A80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="00094A80" w:rsidRPr="00094A8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تهران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: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موسسه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عالي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آموزشي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پژوهشي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مديريت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برنامه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ريزي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>.</w:t>
            </w:r>
          </w:p>
          <w:p w:rsidR="002B20FE" w:rsidRPr="003F7E53" w:rsidRDefault="002B20FE" w:rsidP="00F12123">
            <w:pPr>
              <w:bidi/>
              <w:spacing w:line="276" w:lineRule="auto"/>
              <w:jc w:val="both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ري</w:t>
            </w:r>
            <w:r w:rsidR="00CD7531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كلي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فيل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مارفيلت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 (1380)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جهاني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شدن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جهان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CA0236">
              <w:rPr>
                <w:rFonts w:cs="B Lotus" w:hint="cs"/>
                <w:sz w:val="24"/>
                <w:szCs w:val="24"/>
                <w:rtl/>
                <w:lang w:bidi="fa-IR"/>
              </w:rPr>
              <w:t>سوم.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حسن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نورائي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بيدخت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محمد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علي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شيخ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عليان،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تهران،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دفتر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مطالعات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سياسي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بين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المللي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>.</w:t>
            </w:r>
          </w:p>
          <w:p w:rsidR="00942E27" w:rsidRDefault="00942E27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زتومپکا</w:t>
            </w:r>
            <w:r w:rsidR="00CD7531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پيتر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(1382)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نظريه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نوسازي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جديد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قديم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دکتر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غلامرضا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ارجمندي،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پيک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نور،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سال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اول،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شماره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1</w:t>
            </w:r>
          </w:p>
          <w:p w:rsidR="004A415C" w:rsidRDefault="004A415C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سليماني،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محمد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(1387)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نقش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سرمايه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اجتماعي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اقتصادي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راهبرد،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4A415C">
              <w:rPr>
                <w:rFonts w:cs="B Lotus" w:hint="cs"/>
                <w:sz w:val="24"/>
                <w:szCs w:val="24"/>
                <w:rtl/>
                <w:lang w:bidi="fa-IR"/>
              </w:rPr>
              <w:t>شماره</w:t>
            </w:r>
            <w:r w:rsidRPr="004A415C">
              <w:rPr>
                <w:rFonts w:cs="B Lotus"/>
                <w:sz w:val="24"/>
                <w:szCs w:val="24"/>
                <w:rtl/>
                <w:lang w:bidi="fa-IR"/>
              </w:rPr>
              <w:t xml:space="preserve"> 15</w:t>
            </w:r>
            <w:r w:rsidR="00094A80">
              <w:rPr>
                <w:rFonts w:cs="B Lotus" w:hint="cs"/>
                <w:sz w:val="24"/>
                <w:szCs w:val="24"/>
                <w:rtl/>
                <w:lang w:bidi="fa-IR"/>
              </w:rPr>
              <w:t>.</w:t>
            </w:r>
          </w:p>
          <w:p w:rsidR="00CD7531" w:rsidRDefault="00CD7531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سن،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آمارتيا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(138)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يعني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CA0236">
              <w:rPr>
                <w:rFonts w:cs="B Lotus" w:hint="cs"/>
                <w:sz w:val="24"/>
                <w:szCs w:val="24"/>
                <w:rtl/>
                <w:lang w:bidi="fa-IR"/>
              </w:rPr>
              <w:t>آزادي.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ي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سيدمحمد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سعيد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نوري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CA0236">
              <w:rPr>
                <w:rFonts w:cs="B Lotus" w:hint="cs"/>
                <w:sz w:val="24"/>
                <w:szCs w:val="24"/>
                <w:rtl/>
                <w:lang w:bidi="fa-IR"/>
              </w:rPr>
              <w:t>نائي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ني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نشر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ني</w:t>
            </w:r>
            <w:r w:rsidR="00094A80">
              <w:rPr>
                <w:rFonts w:cs="B Lotus" w:hint="cs"/>
                <w:sz w:val="24"/>
                <w:szCs w:val="24"/>
                <w:rtl/>
                <w:lang w:bidi="fa-IR"/>
              </w:rPr>
              <w:t>.</w:t>
            </w:r>
          </w:p>
          <w:p w:rsidR="00910D33" w:rsidRDefault="00910D33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سيف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اللهي</w:t>
            </w:r>
            <w:r w:rsidR="00CD7531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سيف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اله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حميرا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حافظ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اميني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(1388)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برنامه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هاي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اقتصادي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-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اجتماعي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وتاثير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آن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بر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واگرايي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همگرايي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گروههاي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قومي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ايران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پژوهش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نامه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علوم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اجتماعي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سال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سوم،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شماره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دوم</w:t>
            </w:r>
            <w:r w:rsidR="00094A80">
              <w:rPr>
                <w:rFonts w:cs="B Lotus" w:hint="cs"/>
                <w:sz w:val="24"/>
                <w:szCs w:val="24"/>
                <w:rtl/>
                <w:lang w:bidi="fa-IR"/>
              </w:rPr>
              <w:t>.</w:t>
            </w:r>
          </w:p>
          <w:p w:rsidR="00CD7531" w:rsidRPr="003F7E53" w:rsidRDefault="00CD7531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lang w:bidi="fa-IR"/>
              </w:rPr>
            </w:pP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عنبري،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موسي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(1382)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انديشه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پساتوسعه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گرايي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گشت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فرهنگي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حوزه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دانشگاه،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سال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نهم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شماره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35</w:t>
            </w:r>
          </w:p>
          <w:p w:rsidR="00441EC8" w:rsidRDefault="00942E27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فاضلي</w:t>
            </w:r>
            <w:r w:rsidR="00CD7531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نعمت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الله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(1375)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ارزيابي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انتقادي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نظريه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19037E">
              <w:rPr>
                <w:rFonts w:cs="B Lotus" w:hint="cs"/>
                <w:sz w:val="24"/>
                <w:szCs w:val="24"/>
                <w:rtl/>
                <w:lang w:bidi="fa-IR"/>
              </w:rPr>
              <w:t>نوسازي</w:t>
            </w:r>
            <w:r w:rsidR="0019037E">
              <w:rPr>
                <w:rFonts w:cs="B Lotus"/>
                <w:sz w:val="24"/>
                <w:szCs w:val="24"/>
                <w:lang w:bidi="fa-IR"/>
              </w:rPr>
              <w:t>.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نامه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پژوهش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شماره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1.</w:t>
            </w:r>
          </w:p>
          <w:p w:rsidR="00CD7531" w:rsidRPr="003F7E53" w:rsidRDefault="00CD7531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قزلسفلي،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محمدتقي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(1376)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پست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مدرنيسم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فروپاشي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ذهنيت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19037E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="0019037E">
              <w:rPr>
                <w:rFonts w:cs="B Lotus"/>
                <w:sz w:val="24"/>
                <w:szCs w:val="24"/>
                <w:lang w:bidi="fa-IR"/>
              </w:rPr>
              <w:t>.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مجله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سياسي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>-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اقتصادي،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شماره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122-121</w:t>
            </w:r>
          </w:p>
          <w:p w:rsidR="00441EC8" w:rsidRDefault="00441EC8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لفت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ويچ</w:t>
            </w:r>
            <w:r w:rsidR="00CD7531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آدريان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(1385)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دولت</w:t>
            </w:r>
            <w:r w:rsidR="002B20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هاي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="002B20F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گرا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: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پيرامون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اهميت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سياست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جواد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افشار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کهن،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نشر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مرنديز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مشهد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</w:p>
          <w:p w:rsidR="00CD7531" w:rsidRPr="003F7E53" w:rsidRDefault="00CD7531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>لفت ویچ، آدریان (1389) دمکراسی و توسعه. ترجمه احد علیقلیان و افشین خاکباز، تهران: طرح نو.</w:t>
            </w:r>
          </w:p>
          <w:p w:rsidR="00441EC8" w:rsidRPr="003F7E53" w:rsidRDefault="00441EC8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لوئيس</w:t>
            </w:r>
            <w:r w:rsidR="00CD7531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CA0236">
              <w:rPr>
                <w:rFonts w:cs="B Lotus" w:hint="cs"/>
                <w:sz w:val="24"/>
                <w:szCs w:val="24"/>
                <w:rtl/>
                <w:lang w:bidi="fa-IR"/>
              </w:rPr>
              <w:t>ت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ئک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(1370)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دگرگوني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مفاهيم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هدفهاي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19037E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="0019037E">
              <w:rPr>
                <w:rFonts w:cs="B Lotus"/>
                <w:sz w:val="24"/>
                <w:szCs w:val="24"/>
                <w:lang w:bidi="fa-IR"/>
              </w:rPr>
              <w:t>.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حسين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قاضيان،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نامه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فرهنگ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شماره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5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6.</w:t>
            </w:r>
          </w:p>
          <w:p w:rsidR="003F7E53" w:rsidRDefault="003F7E53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مامسن،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جانت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هنشل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(1387)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جنسيت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19037E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="0019037E">
              <w:rPr>
                <w:rFonts w:cs="B Lotus"/>
                <w:sz w:val="24"/>
                <w:szCs w:val="24"/>
                <w:lang w:bidi="fa-IR"/>
              </w:rPr>
              <w:t>.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زهره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فني،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مرکز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مطالعات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تحقيقات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زنان،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دانشگاه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تهران</w:t>
            </w:r>
          </w:p>
          <w:p w:rsidR="00CD7531" w:rsidRPr="003F7E53" w:rsidRDefault="00CD7531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محمودي،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وحيد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صميمي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فر،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سيدقاسم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(1384)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فقر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قابليتي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رفاه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اجتماعي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سال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چهارم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CD7531">
              <w:rPr>
                <w:rFonts w:cs="B Lotus" w:hint="cs"/>
                <w:sz w:val="24"/>
                <w:szCs w:val="24"/>
                <w:rtl/>
                <w:lang w:bidi="fa-IR"/>
              </w:rPr>
              <w:t>شماره</w:t>
            </w:r>
            <w:r w:rsidRPr="00CD7531">
              <w:rPr>
                <w:rFonts w:cs="B Lotus"/>
                <w:sz w:val="24"/>
                <w:szCs w:val="24"/>
                <w:rtl/>
                <w:lang w:bidi="fa-IR"/>
              </w:rPr>
              <w:t xml:space="preserve"> 17</w:t>
            </w:r>
          </w:p>
          <w:p w:rsidR="000E4ABC" w:rsidRDefault="00910D33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lang w:bidi="fa-IR"/>
              </w:rPr>
            </w:pP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مقصودي،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مجتبي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(1377)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منازعات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قومي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ايران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مطالعات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راهبردي،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910D33">
              <w:rPr>
                <w:rFonts w:cs="B Lotus" w:hint="cs"/>
                <w:sz w:val="24"/>
                <w:szCs w:val="24"/>
                <w:rtl/>
                <w:lang w:bidi="fa-IR"/>
              </w:rPr>
              <w:t>شماره</w:t>
            </w:r>
            <w:r w:rsidRPr="00910D33">
              <w:rPr>
                <w:rFonts w:cs="B Lotus"/>
                <w:sz w:val="24"/>
                <w:szCs w:val="24"/>
                <w:rtl/>
                <w:lang w:bidi="fa-IR"/>
              </w:rPr>
              <w:t xml:space="preserve"> 1</w:t>
            </w:r>
            <w:r w:rsidR="0019037E">
              <w:rPr>
                <w:rFonts w:cs="B Lotus"/>
                <w:sz w:val="24"/>
                <w:szCs w:val="24"/>
                <w:lang w:bidi="fa-IR"/>
              </w:rPr>
              <w:t>.</w:t>
            </w:r>
          </w:p>
          <w:p w:rsidR="0019037E" w:rsidRDefault="0019037E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lastRenderedPageBreak/>
              <w:t>میرال، گونار و دیگران (1395) تصور عصر پساتوسعه ـ مقالاتی درباره توسعه. تهران: ترجمان علوم انسانی.</w:t>
            </w:r>
          </w:p>
          <w:p w:rsidR="000E4ABC" w:rsidRPr="003F7E53" w:rsidRDefault="000E4ABC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نورث، داگلاس سی.، </w:t>
            </w:r>
            <w:r w:rsidRPr="000E4ABC">
              <w:rPr>
                <w:rFonts w:cs="B Lotus" w:hint="cs"/>
                <w:sz w:val="24"/>
                <w:szCs w:val="24"/>
                <w:rtl/>
                <w:lang w:bidi="fa-IR"/>
              </w:rPr>
              <w:t>جان</w:t>
            </w:r>
            <w:r w:rsidRPr="000E4AB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0E4ABC">
              <w:rPr>
                <w:rFonts w:cs="B Lotus" w:hint="cs"/>
                <w:sz w:val="24"/>
                <w:szCs w:val="24"/>
                <w:rtl/>
                <w:lang w:bidi="fa-IR"/>
              </w:rPr>
              <w:t>جوزف</w:t>
            </w:r>
            <w:r w:rsidRPr="000E4AB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0E4ABC">
              <w:rPr>
                <w:rFonts w:cs="B Lotus" w:hint="cs"/>
                <w:sz w:val="24"/>
                <w:szCs w:val="24"/>
                <w:rtl/>
                <w:lang w:bidi="fa-IR"/>
              </w:rPr>
              <w:t>والین، استیون</w:t>
            </w:r>
            <w:r w:rsidRPr="000E4AB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0E4ABC">
              <w:rPr>
                <w:rFonts w:cs="B Lotus" w:hint="cs"/>
                <w:sz w:val="24"/>
                <w:szCs w:val="24"/>
                <w:rtl/>
                <w:lang w:bidi="fa-IR"/>
              </w:rPr>
              <w:t>ب</w:t>
            </w:r>
            <w:r w:rsidRPr="000E4ABC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>وب(</w:t>
            </w:r>
            <w:r w:rsidR="0030207A">
              <w:rPr>
                <w:rFonts w:cs="B Lotus" w:hint="cs"/>
                <w:sz w:val="24"/>
                <w:szCs w:val="24"/>
                <w:rtl/>
                <w:lang w:bidi="fa-IR"/>
              </w:rPr>
              <w:t>1394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) </w:t>
            </w:r>
            <w:r w:rsidRPr="000E4ABC">
              <w:rPr>
                <w:rFonts w:cs="B Lotus" w:hint="cs"/>
                <w:sz w:val="24"/>
                <w:szCs w:val="24"/>
                <w:rtl/>
                <w:lang w:bidi="fa-IR"/>
              </w:rPr>
              <w:t>سیاست،</w:t>
            </w:r>
            <w:r w:rsidRPr="000E4AB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0E4ABC">
              <w:rPr>
                <w:rFonts w:cs="B Lotus" w:hint="cs"/>
                <w:sz w:val="24"/>
                <w:szCs w:val="24"/>
                <w:rtl/>
                <w:lang w:bidi="fa-IR"/>
              </w:rPr>
              <w:t>اقتصاد</w:t>
            </w:r>
            <w:r w:rsidRPr="000E4AB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0E4ABC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0E4AB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0E4ABC">
              <w:rPr>
                <w:rFonts w:cs="B Lotus" w:hint="cs"/>
                <w:sz w:val="24"/>
                <w:szCs w:val="24"/>
                <w:rtl/>
                <w:lang w:bidi="fa-IR"/>
              </w:rPr>
              <w:t>مسائل</w:t>
            </w:r>
            <w:r w:rsidRPr="000E4AB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0E4ABC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Pr="000E4AB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0E4ABC">
              <w:rPr>
                <w:rFonts w:cs="B Lotus" w:hint="cs"/>
                <w:sz w:val="24"/>
                <w:szCs w:val="24"/>
                <w:rtl/>
                <w:lang w:bidi="fa-IR"/>
              </w:rPr>
              <w:t>در</w:t>
            </w:r>
            <w:r w:rsidRPr="000E4AB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0E4ABC">
              <w:rPr>
                <w:rFonts w:cs="B Lotus" w:hint="cs"/>
                <w:sz w:val="24"/>
                <w:szCs w:val="24"/>
                <w:rtl/>
                <w:lang w:bidi="fa-IR"/>
              </w:rPr>
              <w:t>سایه</w:t>
            </w:r>
            <w:r w:rsidRPr="000E4ABC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0E4ABC">
              <w:rPr>
                <w:rFonts w:cs="B Lotus" w:hint="cs"/>
                <w:sz w:val="24"/>
                <w:szCs w:val="24"/>
                <w:rtl/>
                <w:lang w:bidi="fa-IR"/>
              </w:rPr>
              <w:t>خشونت</w:t>
            </w:r>
            <w:r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. ترجمه </w:t>
            </w:r>
            <w:r w:rsidR="0030207A" w:rsidRPr="0030207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30207A" w:rsidRPr="0030207A">
              <w:rPr>
                <w:rFonts w:cs="B Lotus" w:hint="cs"/>
                <w:sz w:val="24"/>
                <w:szCs w:val="24"/>
                <w:rtl/>
                <w:lang w:bidi="fa-IR"/>
              </w:rPr>
              <w:t>محمدحسین</w:t>
            </w:r>
            <w:r w:rsidR="0030207A" w:rsidRPr="0030207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30207A" w:rsidRPr="0030207A">
              <w:rPr>
                <w:rFonts w:cs="B Lotus" w:hint="cs"/>
                <w:sz w:val="24"/>
                <w:szCs w:val="24"/>
                <w:rtl/>
                <w:lang w:bidi="fa-IR"/>
              </w:rPr>
              <w:t>نعیمی‌پور</w:t>
            </w:r>
            <w:r w:rsidR="0030207A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و </w:t>
            </w:r>
            <w:r w:rsidR="0030207A" w:rsidRPr="0030207A">
              <w:rPr>
                <w:rFonts w:cs="B Lotus" w:hint="cs"/>
                <w:sz w:val="24"/>
                <w:szCs w:val="24"/>
                <w:rtl/>
                <w:lang w:bidi="fa-IR"/>
              </w:rPr>
              <w:t>محسن</w:t>
            </w:r>
            <w:r w:rsidR="0030207A" w:rsidRPr="0030207A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="0030207A" w:rsidRPr="0030207A">
              <w:rPr>
                <w:rFonts w:cs="B Lotus" w:hint="cs"/>
                <w:sz w:val="24"/>
                <w:szCs w:val="24"/>
                <w:rtl/>
                <w:lang w:bidi="fa-IR"/>
              </w:rPr>
              <w:t>میردامادی</w:t>
            </w:r>
            <w:r w:rsidR="0019037E">
              <w:rPr>
                <w:rFonts w:cs="B Lotus" w:hint="cs"/>
                <w:sz w:val="24"/>
                <w:szCs w:val="24"/>
                <w:rtl/>
                <w:lang w:bidi="fa-IR"/>
              </w:rPr>
              <w:t>، تهران: روزنه.</w:t>
            </w:r>
          </w:p>
          <w:p w:rsidR="00942E27" w:rsidRPr="003F7E53" w:rsidRDefault="00942E27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هانت،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دايانا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(۱۳۸۶)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نظريه</w:t>
            </w:r>
            <w:r w:rsidR="004A415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هاي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اقتصادي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غلامرضا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آزاد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ارمکي،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تهران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: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نشر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</w:p>
          <w:p w:rsidR="00441EC8" w:rsidRPr="003F7E53" w:rsidRDefault="00441EC8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F7E53">
              <w:rPr>
                <w:rFonts w:ascii="Times New Roman" w:hAnsi="Times New Roman" w:cs="B Lotus" w:hint="cs"/>
                <w:sz w:val="24"/>
                <w:szCs w:val="24"/>
                <w:rtl/>
              </w:rPr>
              <w:t>هينز</w:t>
            </w:r>
            <w:r w:rsidR="00CD7531">
              <w:rPr>
                <w:rFonts w:ascii="Times New Roman" w:hAnsi="Times New Roman" w:cs="B Lotus" w:hint="cs"/>
                <w:sz w:val="24"/>
                <w:szCs w:val="24"/>
                <w:rtl/>
              </w:rPr>
              <w:t>،</w:t>
            </w:r>
            <w:r w:rsidRPr="003F7E53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 جفري (1390) </w:t>
            </w:r>
            <w:r w:rsidRPr="003F7E53">
              <w:rPr>
                <w:rFonts w:ascii="Times New Roman" w:hAnsi="Times New Roman" w:cs="B Lotus" w:hint="cs"/>
                <w:b/>
                <w:bCs/>
                <w:sz w:val="24"/>
                <w:szCs w:val="24"/>
                <w:rtl/>
              </w:rPr>
              <w:t>مطالعات توسعه</w:t>
            </w:r>
            <w:r w:rsidRPr="003F7E53">
              <w:rPr>
                <w:rFonts w:ascii="Times New Roman" w:hAnsi="Times New Roman" w:cs="B Lotus" w:hint="cs"/>
                <w:sz w:val="24"/>
                <w:szCs w:val="24"/>
                <w:rtl/>
              </w:rPr>
              <w:t>. ترجم</w:t>
            </w:r>
            <w:r w:rsidR="0030207A">
              <w:rPr>
                <w:rFonts w:ascii="Times New Roman" w:hAnsi="Times New Roman" w:cs="B Lotus" w:hint="cs"/>
                <w:sz w:val="24"/>
                <w:szCs w:val="24"/>
                <w:rtl/>
              </w:rPr>
              <w:t>ه</w:t>
            </w:r>
            <w:r w:rsidRPr="003F7E53"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 رضا شيرزادي و جواد قبادي. انتشارات آگاه. </w:t>
            </w:r>
          </w:p>
          <w:p w:rsidR="00942E27" w:rsidRPr="003F7E53" w:rsidRDefault="00441EC8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هريسون</w:t>
            </w:r>
            <w:r w:rsidR="00CD7531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ديويد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(1376)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جامعه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شناسي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نوسازي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توسعه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عليرضا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کلدي،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دانشگاه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علوم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بهزيستي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روان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بخشي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</w:p>
          <w:p w:rsidR="00942E27" w:rsidRPr="009B005D" w:rsidRDefault="00441EC8" w:rsidP="00F12123">
            <w:pPr>
              <w:bidi/>
              <w:spacing w:line="276" w:lineRule="auto"/>
              <w:rPr>
                <w:rFonts w:cs="B Lotus"/>
                <w:sz w:val="24"/>
                <w:szCs w:val="24"/>
                <w:rtl/>
                <w:lang w:bidi="fa-IR"/>
              </w:rPr>
            </w:pP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هريسون</w:t>
            </w:r>
            <w:r w:rsidR="00CD7531">
              <w:rPr>
                <w:rFonts w:cs="B Lotus" w:hint="cs"/>
                <w:sz w:val="24"/>
                <w:szCs w:val="24"/>
                <w:rtl/>
                <w:lang w:bidi="fa-IR"/>
              </w:rPr>
              <w:t>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ديويد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(1377)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تکامل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گرايي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و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نظريه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نوسازي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ترجمه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يوسف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اباذري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.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ارغنون،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</w:t>
            </w:r>
            <w:r w:rsidRPr="003F7E53">
              <w:rPr>
                <w:rFonts w:cs="B Lotus" w:hint="cs"/>
                <w:sz w:val="24"/>
                <w:szCs w:val="24"/>
                <w:rtl/>
                <w:lang w:bidi="fa-IR"/>
              </w:rPr>
              <w:t>شماره</w:t>
            </w:r>
            <w:r w:rsidRPr="003F7E53">
              <w:rPr>
                <w:rFonts w:cs="B Lotus"/>
                <w:sz w:val="24"/>
                <w:szCs w:val="24"/>
                <w:rtl/>
                <w:lang w:bidi="fa-IR"/>
              </w:rPr>
              <w:t xml:space="preserve"> 13</w:t>
            </w:r>
          </w:p>
          <w:p w:rsidR="00CD7531" w:rsidRPr="00CD7531" w:rsidRDefault="00CD7531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CD7531">
              <w:rPr>
                <w:rFonts w:cstheme="minorHAnsi"/>
                <w:lang w:bidi="fa-IR"/>
              </w:rPr>
              <w:t>Aram Ziai (2007) Exploring Post-development: Theory and practice, problems and perspectives, Routledge. Chapter 1, 2 pp 1-18.</w:t>
            </w:r>
          </w:p>
          <w:p w:rsidR="00942E27" w:rsidRPr="003F7E53" w:rsidRDefault="00CD7531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CD7531">
              <w:rPr>
                <w:rFonts w:cstheme="minorHAnsi"/>
                <w:lang w:bidi="fa-IR"/>
              </w:rPr>
              <w:t>Arturo Escobar (2005) Imagining a Post-Development Era In: Edelman M and  Haugerud A (eds.) The Anthropology of Development and Globalization From Classical Political Economy to Contemporary Neoliberalizm, Blackwell Publishing, PP 341-351</w:t>
            </w:r>
          </w:p>
          <w:p w:rsidR="00CD7531" w:rsidRDefault="00942E27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3F7E53">
              <w:rPr>
                <w:rFonts w:cstheme="minorHAnsi"/>
                <w:lang w:bidi="fa-IR"/>
              </w:rPr>
              <w:t>Cardoso F (1979) Dependency and Development in Latin America. Development. 74, 4.</w:t>
            </w:r>
          </w:p>
          <w:p w:rsidR="00CD7531" w:rsidRPr="00CD7531" w:rsidRDefault="00CD7531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CD7531">
              <w:rPr>
                <w:rFonts w:cstheme="minorHAnsi"/>
                <w:lang w:bidi="fa-IR"/>
              </w:rPr>
              <w:t>Clark DA (2006) Capability Approach, IN David Alexander Clark (ed.) The Elgar Companion to Development Studies. pp 32-45</w:t>
            </w:r>
          </w:p>
          <w:p w:rsidR="00942E27" w:rsidRPr="003F7E53" w:rsidRDefault="00CD7531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CD7531">
              <w:rPr>
                <w:rFonts w:cstheme="minorHAnsi"/>
                <w:lang w:bidi="fa-IR"/>
              </w:rPr>
              <w:t>David A. Clark (2006) The Capability Approach: Its Development, Critiques and Recent Advances. An ESRC Research Group.</w:t>
            </w:r>
          </w:p>
          <w:p w:rsidR="00942E27" w:rsidRPr="003F7E53" w:rsidRDefault="00942E27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3F7E53">
              <w:rPr>
                <w:rFonts w:cstheme="minorHAnsi"/>
                <w:lang w:bidi="fa-IR"/>
              </w:rPr>
              <w:t>Drury AC, Krieckhaus  J, &amp; Lusztig M (2006) Corruption, Democracy, and Economic Growth, International Political Science Review, 27, 2, 121–136</w:t>
            </w:r>
          </w:p>
          <w:p w:rsidR="00942E27" w:rsidRPr="003F7E53" w:rsidRDefault="00942E27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3F7E53">
              <w:rPr>
                <w:rFonts w:cstheme="minorHAnsi"/>
                <w:lang w:bidi="fa-IR"/>
              </w:rPr>
              <w:t>Friedmann H&amp; Wayne J (1977) Dependency Theory: A Critique. The Canadian Journal of Sociology, Vol. 2, No. 4</w:t>
            </w:r>
          </w:p>
          <w:p w:rsidR="00942E27" w:rsidRPr="003F7E53" w:rsidRDefault="00942E27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3F7E53">
              <w:rPr>
                <w:rFonts w:cstheme="minorHAnsi"/>
                <w:lang w:bidi="fa-IR"/>
              </w:rPr>
              <w:t>Hung Mo P (2001) Corruption and Economic Growth, Journal of Comparative Economics 29, 66–79</w:t>
            </w:r>
          </w:p>
          <w:p w:rsidR="00942E27" w:rsidRDefault="00942E27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3F7E53">
              <w:rPr>
                <w:rFonts w:cstheme="minorHAnsi"/>
              </w:rPr>
              <w:t xml:space="preserve">Huntington S (1971) </w:t>
            </w:r>
            <w:r w:rsidRPr="00CD7531">
              <w:rPr>
                <w:rFonts w:cstheme="minorHAnsi"/>
              </w:rPr>
              <w:t>The change to change: Modernization, development and politics</w:t>
            </w:r>
            <w:r w:rsidRPr="003F7E53">
              <w:rPr>
                <w:rFonts w:cstheme="minorHAnsi"/>
              </w:rPr>
              <w:t>. Comparative Politics. pp 283-298</w:t>
            </w:r>
          </w:p>
          <w:p w:rsidR="00942E27" w:rsidRPr="003F7E53" w:rsidRDefault="00CD7531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CD7531">
              <w:rPr>
                <w:rFonts w:cstheme="minorHAnsi"/>
                <w:lang w:bidi="fa-IR"/>
              </w:rPr>
              <w:t>Matthews S (2004) Post-Development Theory and the Question of Alternatives: A View from Africa, Third World Quarterly, 25 (2): 373-384</w:t>
            </w:r>
          </w:p>
          <w:p w:rsidR="00CD7531" w:rsidRDefault="00942E27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3F7E53">
              <w:rPr>
                <w:rFonts w:cstheme="minorHAnsi"/>
                <w:lang w:bidi="fa-IR"/>
              </w:rPr>
              <w:t>Rist G (2002) The History of Development, Chapter 1 Definition of Development, London: Zed Books, pp 47-79</w:t>
            </w:r>
          </w:p>
          <w:p w:rsidR="009627E8" w:rsidRPr="003F7E53" w:rsidRDefault="009627E8" w:rsidP="00F12123">
            <w:pPr>
              <w:spacing w:line="276" w:lineRule="auto"/>
              <w:rPr>
                <w:rFonts w:cstheme="minorHAnsi"/>
                <w:lang w:bidi="fa-IR"/>
              </w:rPr>
            </w:pPr>
            <w:r>
              <w:rPr>
                <w:rFonts w:cstheme="minorHAnsi"/>
                <w:lang w:bidi="fa-IR"/>
              </w:rPr>
              <w:t>Sachs, J. (2000)</w:t>
            </w:r>
            <w:r w:rsidRPr="009627E8">
              <w:rPr>
                <w:rFonts w:cstheme="minorHAnsi"/>
                <w:lang w:bidi="fa-IR"/>
              </w:rPr>
              <w:t xml:space="preserve"> Notes on a new sociology of economic development. Culture matters: How values shape human progress, ed, 29-43.</w:t>
            </w:r>
          </w:p>
          <w:p w:rsidR="00942E27" w:rsidRDefault="00CD7531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CD7531">
              <w:rPr>
                <w:rFonts w:cstheme="minorHAnsi"/>
                <w:lang w:bidi="fa-IR"/>
              </w:rPr>
              <w:t>Schuurman FJ (2000) Paradigms Lost, Paradigms Regained? Development Studies in the Twenty-First Century, Third World Quarterly, 21(1): 7-20.</w:t>
            </w:r>
          </w:p>
          <w:p w:rsidR="007A5FBB" w:rsidRPr="003F7E53" w:rsidRDefault="007A5FBB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7A5FBB">
              <w:rPr>
                <w:rFonts w:cstheme="minorHAnsi"/>
                <w:lang w:bidi="fa-IR"/>
              </w:rPr>
              <w:t>Smelser, N. J., &amp; Swedberg, R. (Eds.). (2010). The handbook of economic sociology. Princeton university press</w:t>
            </w:r>
            <w:r>
              <w:rPr>
                <w:rFonts w:cstheme="minorHAnsi"/>
                <w:lang w:bidi="fa-IR"/>
              </w:rPr>
              <w:t>.</w:t>
            </w:r>
          </w:p>
          <w:p w:rsidR="00942E27" w:rsidRPr="003F7E53" w:rsidRDefault="00942E27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3F7E53">
              <w:rPr>
                <w:rFonts w:cstheme="minorHAnsi"/>
                <w:lang w:bidi="fa-IR"/>
              </w:rPr>
              <w:t>Stewart F (2006) Basic Needs Approach, IN David Alexander Clark (ed.) The Elgar Companion to Development Studies. pp 14-19</w:t>
            </w:r>
          </w:p>
          <w:p w:rsidR="00942E27" w:rsidRPr="003F7E53" w:rsidRDefault="00942E27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3F7E53">
              <w:rPr>
                <w:rFonts w:cstheme="minorHAnsi"/>
                <w:lang w:bidi="fa-IR"/>
              </w:rPr>
              <w:t>Streeten P (1984) Basic needs: Some unsettled questions. World Development Volume 12, Issue 9, 973–978</w:t>
            </w:r>
          </w:p>
          <w:p w:rsidR="00441EC8" w:rsidRPr="003F7E53" w:rsidRDefault="00441EC8" w:rsidP="00F12123">
            <w:pPr>
              <w:spacing w:line="276" w:lineRule="auto"/>
              <w:rPr>
                <w:rFonts w:cstheme="minorHAnsi"/>
                <w:rtl/>
                <w:lang w:bidi="fa-IR"/>
              </w:rPr>
            </w:pPr>
            <w:r w:rsidRPr="003F7E53">
              <w:rPr>
                <w:rFonts w:cstheme="minorHAnsi"/>
              </w:rPr>
              <w:lastRenderedPageBreak/>
              <w:t xml:space="preserve">Thomas A (2000) </w:t>
            </w:r>
            <w:r w:rsidRPr="00CD7531">
              <w:rPr>
                <w:rFonts w:cstheme="minorHAnsi"/>
              </w:rPr>
              <w:t>Meanings and Views of Development</w:t>
            </w:r>
            <w:r w:rsidRPr="003F7E53">
              <w:rPr>
                <w:rFonts w:cstheme="minorHAnsi"/>
              </w:rPr>
              <w:t>, in Allen, T. &amp; Thomas, A</w:t>
            </w:r>
            <w:r w:rsidRPr="003F7E53">
              <w:rPr>
                <w:rFonts w:cstheme="minorHAnsi"/>
                <w:rtl/>
              </w:rPr>
              <w:t>.</w:t>
            </w:r>
            <w:r w:rsidRPr="003F7E53">
              <w:rPr>
                <w:rFonts w:cstheme="minorHAnsi"/>
              </w:rPr>
              <w:t xml:space="preserve"> Poverty and Development into the 21st Century, Oxford, Oxford University Press</w:t>
            </w:r>
            <w:r w:rsidRPr="003F7E53">
              <w:rPr>
                <w:rFonts w:cstheme="minorHAnsi"/>
                <w:rtl/>
              </w:rPr>
              <w:t>,</w:t>
            </w:r>
            <w:r w:rsidRPr="003F7E53">
              <w:rPr>
                <w:rFonts w:cstheme="minorHAnsi"/>
              </w:rPr>
              <w:t xml:space="preserve"> Ch 2. pp 25-48</w:t>
            </w:r>
            <w:r w:rsidR="00CD7531">
              <w:rPr>
                <w:rFonts w:cstheme="minorHAnsi"/>
                <w:lang w:bidi="fa-IR"/>
              </w:rPr>
              <w:t>.</w:t>
            </w:r>
          </w:p>
          <w:p w:rsidR="00441EC8" w:rsidRPr="003F7E53" w:rsidRDefault="00942E27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3F7E53">
              <w:rPr>
                <w:rFonts w:cstheme="minorHAnsi"/>
                <w:lang w:bidi="fa-IR"/>
              </w:rPr>
              <w:t xml:space="preserve">Thorbecke, </w:t>
            </w:r>
            <w:r w:rsidR="00441EC8" w:rsidRPr="003F7E53">
              <w:rPr>
                <w:rFonts w:cstheme="minorHAnsi"/>
                <w:lang w:bidi="fa-IR"/>
              </w:rPr>
              <w:t>Erik (2006) The Evolution of the Development Doctrine, 1950-2005. Research Paper No. 155. UNU World Institute for Development Economics Research (UNU-WIDER).</w:t>
            </w:r>
          </w:p>
          <w:p w:rsidR="00441EC8" w:rsidRPr="003F7E53" w:rsidRDefault="00441EC8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3F7E53">
              <w:rPr>
                <w:rFonts w:cstheme="minorHAnsi"/>
                <w:lang w:bidi="fa-IR"/>
              </w:rPr>
              <w:t xml:space="preserve">Unger CR (2010) Histories of Development and Modernization: Findings, Reflections, Future Research, In: H-Soz-u-Kult 09.12.2010, </w:t>
            </w:r>
            <w:hyperlink r:id="rId7" w:history="1">
              <w:r w:rsidRPr="003F7E53">
                <w:rPr>
                  <w:rStyle w:val="Hyperlink"/>
                  <w:rFonts w:cstheme="minorHAnsi"/>
                  <w:lang w:bidi="fa-IR"/>
                </w:rPr>
                <w:t>http://hsozkult.geschichte.hu-berlin.de/forum/2010-12-001</w:t>
              </w:r>
            </w:hyperlink>
            <w:r w:rsidRPr="003F7E53">
              <w:rPr>
                <w:rFonts w:cstheme="minorHAnsi"/>
                <w:lang w:bidi="fa-IR"/>
              </w:rPr>
              <w:t>.</w:t>
            </w:r>
          </w:p>
          <w:p w:rsidR="00942E27" w:rsidRDefault="00942E27" w:rsidP="00F12123">
            <w:pPr>
              <w:spacing w:line="276" w:lineRule="auto"/>
              <w:rPr>
                <w:rFonts w:cstheme="minorHAnsi"/>
                <w:lang w:bidi="fa-IR"/>
              </w:rPr>
            </w:pPr>
            <w:r w:rsidRPr="003F7E53">
              <w:rPr>
                <w:rFonts w:cstheme="minorHAnsi"/>
                <w:lang w:bidi="fa-IR"/>
              </w:rPr>
              <w:t>Valenzuela SJ and Valenzuela A (1987) Modernization and Dependency: Alternative Perspectives in the Study of Latin American Underdevelopment. Comparative Politics 10 (4)</w:t>
            </w:r>
          </w:p>
          <w:p w:rsidR="00E86504" w:rsidRPr="00CD7531" w:rsidRDefault="00CD7531" w:rsidP="00F12123">
            <w:pPr>
              <w:spacing w:line="276" w:lineRule="auto"/>
              <w:rPr>
                <w:rFonts w:cstheme="minorHAnsi"/>
                <w:rtl/>
                <w:lang w:bidi="fa-IR"/>
              </w:rPr>
            </w:pPr>
            <w:r w:rsidRPr="00CD7531">
              <w:rPr>
                <w:rFonts w:cstheme="minorHAnsi"/>
                <w:lang w:bidi="fa-IR"/>
              </w:rPr>
              <w:t>Woolcock M and Narayan D (2000) Social Capital: Implications for Development Theory, Research, and Policy. World Bank Reseach Observer, 15(2): 225-249.</w:t>
            </w:r>
          </w:p>
        </w:tc>
      </w:tr>
    </w:tbl>
    <w:p w:rsidR="00CD7531" w:rsidRDefault="00CD7531" w:rsidP="00F12123">
      <w:pPr>
        <w:jc w:val="both"/>
        <w:rPr>
          <w:rFonts w:cs="B Lotus"/>
          <w:sz w:val="24"/>
          <w:szCs w:val="24"/>
          <w:lang w:bidi="fa-IR"/>
        </w:rPr>
      </w:pPr>
    </w:p>
    <w:sectPr w:rsidR="00CD753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1D0" w:rsidRDefault="00B451D0" w:rsidP="00CD7531">
      <w:pPr>
        <w:spacing w:after="0" w:line="240" w:lineRule="auto"/>
      </w:pPr>
      <w:r>
        <w:separator/>
      </w:r>
    </w:p>
  </w:endnote>
  <w:endnote w:type="continuationSeparator" w:id="0">
    <w:p w:rsidR="00B451D0" w:rsidRDefault="00B451D0" w:rsidP="00CD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96062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531" w:rsidRDefault="00CD7531" w:rsidP="00CD7531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AF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CD7531" w:rsidRDefault="00CD7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1D0" w:rsidRDefault="00B451D0" w:rsidP="00CD7531">
      <w:pPr>
        <w:spacing w:after="0" w:line="240" w:lineRule="auto"/>
      </w:pPr>
      <w:r>
        <w:separator/>
      </w:r>
    </w:p>
  </w:footnote>
  <w:footnote w:type="continuationSeparator" w:id="0">
    <w:p w:rsidR="00B451D0" w:rsidRDefault="00B451D0" w:rsidP="00CD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5D75"/>
    <w:multiLevelType w:val="hybridMultilevel"/>
    <w:tmpl w:val="0232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C6114"/>
    <w:multiLevelType w:val="hybridMultilevel"/>
    <w:tmpl w:val="A2CAA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6730D"/>
    <w:multiLevelType w:val="hybridMultilevel"/>
    <w:tmpl w:val="F3162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96"/>
    <w:rsid w:val="000038DE"/>
    <w:rsid w:val="00036145"/>
    <w:rsid w:val="00056083"/>
    <w:rsid w:val="00087B3C"/>
    <w:rsid w:val="00094A80"/>
    <w:rsid w:val="000E4ABC"/>
    <w:rsid w:val="00123780"/>
    <w:rsid w:val="00175E0E"/>
    <w:rsid w:val="0019037E"/>
    <w:rsid w:val="001B2889"/>
    <w:rsid w:val="00257AFF"/>
    <w:rsid w:val="002927B6"/>
    <w:rsid w:val="002B20FE"/>
    <w:rsid w:val="0030207A"/>
    <w:rsid w:val="00315B0E"/>
    <w:rsid w:val="00356BD1"/>
    <w:rsid w:val="003A0891"/>
    <w:rsid w:val="003B1695"/>
    <w:rsid w:val="003E4AF6"/>
    <w:rsid w:val="003F7E53"/>
    <w:rsid w:val="0042727D"/>
    <w:rsid w:val="00432C32"/>
    <w:rsid w:val="00441EC8"/>
    <w:rsid w:val="0048142A"/>
    <w:rsid w:val="00494B7D"/>
    <w:rsid w:val="004A415C"/>
    <w:rsid w:val="0056041F"/>
    <w:rsid w:val="00620367"/>
    <w:rsid w:val="006505D0"/>
    <w:rsid w:val="00670EB9"/>
    <w:rsid w:val="007723B1"/>
    <w:rsid w:val="007A5FBB"/>
    <w:rsid w:val="007C48B9"/>
    <w:rsid w:val="007F4AD5"/>
    <w:rsid w:val="00802A91"/>
    <w:rsid w:val="008F1784"/>
    <w:rsid w:val="00910D33"/>
    <w:rsid w:val="00942E27"/>
    <w:rsid w:val="009627E8"/>
    <w:rsid w:val="009A4656"/>
    <w:rsid w:val="009B005D"/>
    <w:rsid w:val="00A14FAB"/>
    <w:rsid w:val="00A909B8"/>
    <w:rsid w:val="00A95A8A"/>
    <w:rsid w:val="00AA0212"/>
    <w:rsid w:val="00B451D0"/>
    <w:rsid w:val="00C20BAE"/>
    <w:rsid w:val="00C75696"/>
    <w:rsid w:val="00CA0236"/>
    <w:rsid w:val="00CD7531"/>
    <w:rsid w:val="00D60B26"/>
    <w:rsid w:val="00DA39A2"/>
    <w:rsid w:val="00DD23CF"/>
    <w:rsid w:val="00E86504"/>
    <w:rsid w:val="00EE36E3"/>
    <w:rsid w:val="00F12123"/>
    <w:rsid w:val="00F21FCB"/>
    <w:rsid w:val="00F649A5"/>
    <w:rsid w:val="00F736CA"/>
    <w:rsid w:val="00F90C4B"/>
    <w:rsid w:val="00FD6228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B27747-82D4-45E4-9683-4872A9A9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5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0C4B"/>
    <w:rPr>
      <w:i/>
      <w:iCs/>
    </w:rPr>
  </w:style>
  <w:style w:type="character" w:styleId="Hyperlink">
    <w:name w:val="Hyperlink"/>
    <w:basedOn w:val="DefaultParagraphFont"/>
    <w:uiPriority w:val="99"/>
    <w:unhideWhenUsed/>
    <w:rsid w:val="00441E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531"/>
  </w:style>
  <w:style w:type="paragraph" w:styleId="Footer">
    <w:name w:val="footer"/>
    <w:basedOn w:val="Normal"/>
    <w:link w:val="FooterChar"/>
    <w:uiPriority w:val="99"/>
    <w:unhideWhenUsed/>
    <w:rsid w:val="00CD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531"/>
  </w:style>
  <w:style w:type="paragraph" w:styleId="BalloonText">
    <w:name w:val="Balloon Text"/>
    <w:basedOn w:val="Normal"/>
    <w:link w:val="BalloonTextChar"/>
    <w:uiPriority w:val="99"/>
    <w:semiHidden/>
    <w:unhideWhenUsed/>
    <w:rsid w:val="0025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hsozkult.geschichte.hu-berlin.de/forum/2010-12-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rezaei</dc:creator>
  <cp:lastModifiedBy>TModares</cp:lastModifiedBy>
  <cp:revision>3</cp:revision>
  <cp:lastPrinted>2017-07-01T09:16:00Z</cp:lastPrinted>
  <dcterms:created xsi:type="dcterms:W3CDTF">2017-07-03T03:48:00Z</dcterms:created>
  <dcterms:modified xsi:type="dcterms:W3CDTF">2017-07-03T03:48:00Z</dcterms:modified>
</cp:coreProperties>
</file>